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A7" w:rsidRPr="003E54A7" w:rsidRDefault="001C28B0" w:rsidP="003E54A7">
      <w:pPr>
        <w:jc w:val="center"/>
        <w:rPr>
          <w:b/>
          <w:sz w:val="28"/>
          <w:szCs w:val="28"/>
        </w:rPr>
      </w:pPr>
      <w:r w:rsidRPr="001C28B0">
        <w:rPr>
          <w:b/>
          <w:sz w:val="28"/>
          <w:szCs w:val="28"/>
        </w:rPr>
        <w:t xml:space="preserve">Analyse </w:t>
      </w:r>
      <w:r w:rsidR="007764D5">
        <w:rPr>
          <w:b/>
          <w:sz w:val="28"/>
          <w:szCs w:val="28"/>
        </w:rPr>
        <w:t>élémentaires (CHONS)</w:t>
      </w:r>
      <w:r>
        <w:rPr>
          <w:b/>
          <w:sz w:val="28"/>
          <w:szCs w:val="28"/>
        </w:rPr>
        <w:t xml:space="preserve"> </w:t>
      </w:r>
      <w:r w:rsidR="001869D5">
        <w:rPr>
          <w:b/>
          <w:sz w:val="28"/>
          <w:szCs w:val="28"/>
        </w:rPr>
        <w:t>- L</w:t>
      </w:r>
      <w:r>
        <w:rPr>
          <w:b/>
          <w:sz w:val="28"/>
          <w:szCs w:val="28"/>
        </w:rPr>
        <w:t>aboratoire d’analyse de PSH</w:t>
      </w:r>
    </w:p>
    <w:p w:rsidR="001C7FD6" w:rsidRDefault="001C7FD6" w:rsidP="00F41018">
      <w:pPr>
        <w:spacing w:after="0"/>
        <w:rPr>
          <w:sz w:val="24"/>
          <w:szCs w:val="24"/>
        </w:rPr>
      </w:pPr>
    </w:p>
    <w:p w:rsidR="007764D5" w:rsidRDefault="00267F4E" w:rsidP="00BF75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8F4A48">
        <w:rPr>
          <w:sz w:val="24"/>
          <w:szCs w:val="24"/>
        </w:rPr>
        <w:t>éléments CN</w:t>
      </w:r>
      <w:r w:rsidR="005430B9">
        <w:rPr>
          <w:sz w:val="24"/>
          <w:szCs w:val="24"/>
        </w:rPr>
        <w:t xml:space="preserve"> </w:t>
      </w:r>
      <w:r>
        <w:rPr>
          <w:sz w:val="24"/>
          <w:szCs w:val="24"/>
        </w:rPr>
        <w:t>sont quantifiés</w:t>
      </w:r>
      <w:r w:rsidR="00002395">
        <w:rPr>
          <w:sz w:val="24"/>
          <w:szCs w:val="24"/>
        </w:rPr>
        <w:t xml:space="preserve"> </w:t>
      </w:r>
      <w:r w:rsidR="008B50D8">
        <w:rPr>
          <w:sz w:val="24"/>
          <w:szCs w:val="24"/>
        </w:rPr>
        <w:t xml:space="preserve">à partir de 5 mg de poudre végétale lyophilisée </w:t>
      </w:r>
      <w:r w:rsidR="008F4A48">
        <w:rPr>
          <w:sz w:val="24"/>
          <w:szCs w:val="24"/>
        </w:rPr>
        <w:t xml:space="preserve">ou séchée à l’étuve 70°C </w:t>
      </w:r>
      <w:r w:rsidR="00002395">
        <w:rPr>
          <w:sz w:val="24"/>
          <w:szCs w:val="24"/>
        </w:rPr>
        <w:t>avec un analyseur élémentaire</w:t>
      </w:r>
      <w:r w:rsidR="0073392C">
        <w:rPr>
          <w:sz w:val="24"/>
          <w:szCs w:val="24"/>
        </w:rPr>
        <w:t xml:space="preserve"> </w:t>
      </w:r>
      <w:r w:rsidR="007764D5">
        <w:rPr>
          <w:sz w:val="24"/>
          <w:szCs w:val="24"/>
        </w:rPr>
        <w:t xml:space="preserve">Flash </w:t>
      </w:r>
      <w:r w:rsidR="00002395">
        <w:rPr>
          <w:sz w:val="24"/>
          <w:szCs w:val="24"/>
        </w:rPr>
        <w:t xml:space="preserve">EA </w:t>
      </w:r>
      <w:proofErr w:type="spellStart"/>
      <w:r w:rsidR="00002395">
        <w:rPr>
          <w:sz w:val="24"/>
          <w:szCs w:val="24"/>
        </w:rPr>
        <w:t>series</w:t>
      </w:r>
      <w:proofErr w:type="spellEnd"/>
      <w:r w:rsidR="00002395">
        <w:rPr>
          <w:sz w:val="24"/>
          <w:szCs w:val="24"/>
        </w:rPr>
        <w:t xml:space="preserve"> </w:t>
      </w:r>
      <w:r w:rsidR="007764D5">
        <w:rPr>
          <w:sz w:val="24"/>
          <w:szCs w:val="24"/>
        </w:rPr>
        <w:t xml:space="preserve">1112 </w:t>
      </w:r>
      <w:r w:rsidR="00002395">
        <w:rPr>
          <w:sz w:val="24"/>
          <w:szCs w:val="24"/>
        </w:rPr>
        <w:t>(</w:t>
      </w:r>
      <w:r w:rsidR="007764D5">
        <w:rPr>
          <w:sz w:val="24"/>
          <w:szCs w:val="24"/>
        </w:rPr>
        <w:t>Thermo-</w:t>
      </w:r>
      <w:proofErr w:type="spellStart"/>
      <w:r w:rsidR="007764D5">
        <w:rPr>
          <w:sz w:val="24"/>
          <w:szCs w:val="24"/>
        </w:rPr>
        <w:t>Finnigan</w:t>
      </w:r>
      <w:proofErr w:type="spellEnd"/>
      <w:r w:rsidR="00002395">
        <w:rPr>
          <w:sz w:val="24"/>
          <w:szCs w:val="24"/>
        </w:rPr>
        <w:t>).</w:t>
      </w:r>
    </w:p>
    <w:p w:rsidR="00C17BBC" w:rsidRDefault="008F4A48" w:rsidP="00BF75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L’instrument peut également être configuré pour doser O, H et S.</w:t>
      </w:r>
    </w:p>
    <w:p w:rsidR="001C28B0" w:rsidRDefault="001C28B0" w:rsidP="001C28B0">
      <w:pPr>
        <w:rPr>
          <w:sz w:val="24"/>
          <w:szCs w:val="24"/>
          <w:lang w:val="en-US"/>
        </w:rPr>
      </w:pPr>
    </w:p>
    <w:p w:rsidR="008F4A48" w:rsidRDefault="008F4A48" w:rsidP="008F4A4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Référence</w:t>
      </w:r>
      <w:r w:rsidR="00BF7585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bibliographique</w:t>
      </w:r>
      <w:r w:rsidR="00BF7585">
        <w:rPr>
          <w:b/>
          <w:sz w:val="24"/>
          <w:szCs w:val="24"/>
        </w:rPr>
        <w:t>s :</w:t>
      </w:r>
    </w:p>
    <w:p w:rsidR="008F4A48" w:rsidRPr="008C61FB" w:rsidRDefault="008F4A48" w:rsidP="008F4A48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8F4A48" w:rsidRPr="00BF7585" w:rsidRDefault="008F4A48" w:rsidP="00BF7585">
      <w:pPr>
        <w:jc w:val="both"/>
        <w:rPr>
          <w:sz w:val="24"/>
          <w:szCs w:val="24"/>
        </w:rPr>
      </w:pPr>
      <w:proofErr w:type="spellStart"/>
      <w:r w:rsidRPr="00BF7585">
        <w:rPr>
          <w:sz w:val="24"/>
          <w:szCs w:val="24"/>
        </w:rPr>
        <w:t>Lelong</w:t>
      </w:r>
      <w:proofErr w:type="spellEnd"/>
      <w:r w:rsidRPr="00BF7585">
        <w:rPr>
          <w:sz w:val="24"/>
          <w:szCs w:val="24"/>
        </w:rPr>
        <w:t xml:space="preserve"> Amandine, </w:t>
      </w:r>
      <w:proofErr w:type="spellStart"/>
      <w:r w:rsidRPr="00BF7585">
        <w:rPr>
          <w:sz w:val="24"/>
          <w:szCs w:val="24"/>
        </w:rPr>
        <w:t>Bolliet</w:t>
      </w:r>
      <w:proofErr w:type="spellEnd"/>
      <w:r w:rsidRPr="00BF7585">
        <w:rPr>
          <w:sz w:val="24"/>
          <w:szCs w:val="24"/>
        </w:rPr>
        <w:t xml:space="preserve"> </w:t>
      </w:r>
      <w:proofErr w:type="spellStart"/>
      <w:r w:rsidRPr="00BF7585">
        <w:rPr>
          <w:sz w:val="24"/>
          <w:szCs w:val="24"/>
        </w:rPr>
        <w:t>Valérie</w:t>
      </w:r>
      <w:proofErr w:type="spellEnd"/>
      <w:r w:rsidRPr="00BF7585">
        <w:rPr>
          <w:sz w:val="24"/>
          <w:szCs w:val="24"/>
        </w:rPr>
        <w:t xml:space="preserve">, </w:t>
      </w:r>
      <w:r w:rsidRPr="00BF7585">
        <w:rPr>
          <w:b/>
          <w:sz w:val="24"/>
          <w:szCs w:val="24"/>
        </w:rPr>
        <w:t>Bancel Doriane</w:t>
      </w:r>
      <w:r w:rsidRPr="00BF7585">
        <w:rPr>
          <w:sz w:val="24"/>
          <w:szCs w:val="24"/>
        </w:rPr>
        <w:t xml:space="preserve">, </w:t>
      </w:r>
      <w:proofErr w:type="spellStart"/>
      <w:r w:rsidRPr="00BF7585">
        <w:rPr>
          <w:sz w:val="24"/>
          <w:szCs w:val="24"/>
        </w:rPr>
        <w:t>Gaudin</w:t>
      </w:r>
      <w:proofErr w:type="spellEnd"/>
      <w:r w:rsidRPr="00BF7585">
        <w:rPr>
          <w:sz w:val="24"/>
          <w:szCs w:val="24"/>
        </w:rPr>
        <w:t xml:space="preserve"> Philippe, </w:t>
      </w:r>
      <w:r w:rsidRPr="00BF7585">
        <w:rPr>
          <w:b/>
          <w:sz w:val="24"/>
          <w:szCs w:val="24"/>
        </w:rPr>
        <w:t>2008</w:t>
      </w:r>
      <w:r w:rsidRPr="00BF7585">
        <w:rPr>
          <w:sz w:val="24"/>
          <w:szCs w:val="24"/>
        </w:rPr>
        <w:t xml:space="preserve">. Detection of elemental composition and caloric value variability at individual level in newly emerged brown trout Salmo </w:t>
      </w:r>
      <w:proofErr w:type="spellStart"/>
      <w:r w:rsidRPr="00BF7585">
        <w:rPr>
          <w:sz w:val="24"/>
          <w:szCs w:val="24"/>
        </w:rPr>
        <w:t>trutta</w:t>
      </w:r>
      <w:proofErr w:type="spellEnd"/>
      <w:r w:rsidRPr="00BF7585">
        <w:rPr>
          <w:sz w:val="24"/>
          <w:szCs w:val="24"/>
        </w:rPr>
        <w:t xml:space="preserve"> L. Journal of Fish Biology, 72, 2695–2699)</w:t>
      </w:r>
    </w:p>
    <w:p w:rsidR="008F4A48" w:rsidRPr="00BF7585" w:rsidRDefault="008F4A48" w:rsidP="00BF758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7585">
        <w:rPr>
          <w:b/>
          <w:sz w:val="24"/>
          <w:szCs w:val="24"/>
        </w:rPr>
        <w:t>Gomez, L</w:t>
      </w:r>
      <w:r w:rsidRPr="00BF7585">
        <w:rPr>
          <w:sz w:val="24"/>
          <w:szCs w:val="24"/>
        </w:rPr>
        <w:t>.; Vercambre, G.; Jordan, M. O., Spatial-temporal management of nitrogen and carbon on the peach tree (</w:t>
      </w:r>
      <w:proofErr w:type="spellStart"/>
      <w:r w:rsidRPr="00BF7585">
        <w:rPr>
          <w:sz w:val="24"/>
          <w:szCs w:val="24"/>
        </w:rPr>
        <w:t>Prunus</w:t>
      </w:r>
      <w:proofErr w:type="spellEnd"/>
      <w:r w:rsidRPr="00BF7585">
        <w:rPr>
          <w:sz w:val="24"/>
          <w:szCs w:val="24"/>
        </w:rPr>
        <w:t xml:space="preserve"> </w:t>
      </w:r>
      <w:proofErr w:type="spellStart"/>
      <w:r w:rsidRPr="00BF7585">
        <w:rPr>
          <w:sz w:val="24"/>
          <w:szCs w:val="24"/>
        </w:rPr>
        <w:t>persicae</w:t>
      </w:r>
      <w:proofErr w:type="spellEnd"/>
      <w:r w:rsidRPr="00BF7585">
        <w:rPr>
          <w:sz w:val="24"/>
          <w:szCs w:val="24"/>
        </w:rPr>
        <w:t xml:space="preserve"> L. </w:t>
      </w:r>
      <w:proofErr w:type="spellStart"/>
      <w:r w:rsidRPr="00BF7585">
        <w:rPr>
          <w:sz w:val="24"/>
          <w:szCs w:val="24"/>
        </w:rPr>
        <w:t>Batsch</w:t>
      </w:r>
      <w:proofErr w:type="spellEnd"/>
      <w:r w:rsidRPr="00BF7585">
        <w:rPr>
          <w:sz w:val="24"/>
          <w:szCs w:val="24"/>
        </w:rPr>
        <w:t xml:space="preserve">.). </w:t>
      </w:r>
      <w:proofErr w:type="spellStart"/>
      <w:r w:rsidRPr="00BF7585">
        <w:rPr>
          <w:sz w:val="24"/>
          <w:szCs w:val="24"/>
        </w:rPr>
        <w:t>Scientia</w:t>
      </w:r>
      <w:proofErr w:type="spellEnd"/>
      <w:r w:rsidRPr="00BF7585">
        <w:rPr>
          <w:sz w:val="24"/>
          <w:szCs w:val="24"/>
        </w:rPr>
        <w:t xml:space="preserve"> </w:t>
      </w:r>
      <w:proofErr w:type="spellStart"/>
      <w:r w:rsidRPr="00BF7585">
        <w:rPr>
          <w:sz w:val="24"/>
          <w:szCs w:val="24"/>
        </w:rPr>
        <w:t>Horticulturae</w:t>
      </w:r>
      <w:proofErr w:type="spellEnd"/>
      <w:r w:rsidRPr="00BF7585">
        <w:rPr>
          <w:sz w:val="24"/>
          <w:szCs w:val="24"/>
        </w:rPr>
        <w:t xml:space="preserve"> </w:t>
      </w:r>
      <w:r w:rsidRPr="00BF7585">
        <w:rPr>
          <w:b/>
          <w:sz w:val="24"/>
          <w:szCs w:val="24"/>
        </w:rPr>
        <w:t>2020</w:t>
      </w:r>
      <w:r w:rsidRPr="00BF7585">
        <w:rPr>
          <w:sz w:val="24"/>
          <w:szCs w:val="24"/>
        </w:rPr>
        <w:t>, 273.</w:t>
      </w:r>
    </w:p>
    <w:p w:rsidR="008F4A48" w:rsidRPr="00BF7585" w:rsidRDefault="008F4A48" w:rsidP="00BF7585">
      <w:pPr>
        <w:jc w:val="both"/>
        <w:rPr>
          <w:sz w:val="24"/>
          <w:szCs w:val="24"/>
        </w:rPr>
      </w:pPr>
    </w:p>
    <w:p w:rsidR="008F4A48" w:rsidRPr="008F4A48" w:rsidRDefault="008F4A48" w:rsidP="001C28B0">
      <w:pPr>
        <w:rPr>
          <w:lang w:val="en-GB"/>
        </w:rPr>
      </w:pPr>
    </w:p>
    <w:sectPr w:rsidR="008F4A48" w:rsidRPr="008F4A48" w:rsidSect="006C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65538"/>
    <w:multiLevelType w:val="hybridMultilevel"/>
    <w:tmpl w:val="5B345134"/>
    <w:lvl w:ilvl="0" w:tplc="8746E7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8026E"/>
    <w:multiLevelType w:val="hybridMultilevel"/>
    <w:tmpl w:val="7CC2A258"/>
    <w:lvl w:ilvl="0" w:tplc="E7C0301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B0"/>
    <w:rsid w:val="00002395"/>
    <w:rsid w:val="000143DA"/>
    <w:rsid w:val="00025969"/>
    <w:rsid w:val="000A365A"/>
    <w:rsid w:val="000D7E63"/>
    <w:rsid w:val="00142E8C"/>
    <w:rsid w:val="00161E48"/>
    <w:rsid w:val="001869D5"/>
    <w:rsid w:val="001936DB"/>
    <w:rsid w:val="001A663A"/>
    <w:rsid w:val="001C28B0"/>
    <w:rsid w:val="001C7FD6"/>
    <w:rsid w:val="00211B2D"/>
    <w:rsid w:val="00214EFA"/>
    <w:rsid w:val="00267F4E"/>
    <w:rsid w:val="00270627"/>
    <w:rsid w:val="0027263C"/>
    <w:rsid w:val="0028617F"/>
    <w:rsid w:val="003A5A65"/>
    <w:rsid w:val="003B3743"/>
    <w:rsid w:val="003C6D33"/>
    <w:rsid w:val="003E54A7"/>
    <w:rsid w:val="0045663D"/>
    <w:rsid w:val="0049713D"/>
    <w:rsid w:val="004C6433"/>
    <w:rsid w:val="00542BE7"/>
    <w:rsid w:val="005430B9"/>
    <w:rsid w:val="005D0B37"/>
    <w:rsid w:val="00611654"/>
    <w:rsid w:val="0061200B"/>
    <w:rsid w:val="00660E22"/>
    <w:rsid w:val="006C34EE"/>
    <w:rsid w:val="00712A16"/>
    <w:rsid w:val="0072101C"/>
    <w:rsid w:val="0073392C"/>
    <w:rsid w:val="00735C11"/>
    <w:rsid w:val="0074232B"/>
    <w:rsid w:val="007764D5"/>
    <w:rsid w:val="007773EA"/>
    <w:rsid w:val="00780216"/>
    <w:rsid w:val="008B50D8"/>
    <w:rsid w:val="008F4A48"/>
    <w:rsid w:val="009057CB"/>
    <w:rsid w:val="00955B3B"/>
    <w:rsid w:val="00961BA0"/>
    <w:rsid w:val="0097188B"/>
    <w:rsid w:val="00990996"/>
    <w:rsid w:val="009D4D0A"/>
    <w:rsid w:val="00A108AF"/>
    <w:rsid w:val="00AE1EDB"/>
    <w:rsid w:val="00B13813"/>
    <w:rsid w:val="00B92A8C"/>
    <w:rsid w:val="00BD0863"/>
    <w:rsid w:val="00BF7585"/>
    <w:rsid w:val="00C03619"/>
    <w:rsid w:val="00C17BBC"/>
    <w:rsid w:val="00C526E4"/>
    <w:rsid w:val="00C6258F"/>
    <w:rsid w:val="00C7448E"/>
    <w:rsid w:val="00D67DDA"/>
    <w:rsid w:val="00D75BE4"/>
    <w:rsid w:val="00DA0E68"/>
    <w:rsid w:val="00DB57FB"/>
    <w:rsid w:val="00DC41A4"/>
    <w:rsid w:val="00DD4569"/>
    <w:rsid w:val="00E81E1A"/>
    <w:rsid w:val="00E977D7"/>
    <w:rsid w:val="00F35AF5"/>
    <w:rsid w:val="00F41018"/>
    <w:rsid w:val="00F571FB"/>
    <w:rsid w:val="00F572A6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57E189"/>
  <w15:docId w15:val="{A44FAD03-25F6-4E75-AC07-75FCA9DF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4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sserino</dc:creator>
  <cp:keywords/>
  <dc:description/>
  <cp:lastModifiedBy>Doriane Bancel</cp:lastModifiedBy>
  <cp:revision>3</cp:revision>
  <dcterms:created xsi:type="dcterms:W3CDTF">2022-01-13T13:43:00Z</dcterms:created>
  <dcterms:modified xsi:type="dcterms:W3CDTF">2022-01-13T14:47:00Z</dcterms:modified>
</cp:coreProperties>
</file>